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7C24" w:rsidRPr="00164464" w:rsidRDefault="00DC34D8" w:rsidP="00F01394">
      <w:pPr>
        <w:pBdr>
          <w:bottom w:val="single" w:sz="4" w:space="1" w:color="auto"/>
        </w:pBdr>
        <w:spacing w:after="0"/>
        <w:jc w:val="center"/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EA3">
        <w:rPr>
          <w:noProof/>
          <w:color w:val="0070C0"/>
        </w:rPr>
        <w:drawing>
          <wp:anchor distT="47625" distB="47625" distL="47625" distR="47625" simplePos="0" relativeHeight="251659264" behindDoc="0" locked="0" layoutInCell="1" allowOverlap="0" wp14:anchorId="5B5C6AAA" wp14:editId="0374EB8E">
            <wp:simplePos x="0" y="0"/>
            <wp:positionH relativeFrom="column">
              <wp:posOffset>-485775</wp:posOffset>
            </wp:positionH>
            <wp:positionV relativeFrom="line">
              <wp:posOffset>-619760</wp:posOffset>
            </wp:positionV>
            <wp:extent cx="1362075" cy="1209675"/>
            <wp:effectExtent l="0" t="0" r="9525" b="9525"/>
            <wp:wrapSquare wrapText="bothSides"/>
            <wp:docPr id="4" name="Picture 4" descr="C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P Logo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24" w:rsidRPr="00164464"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Cooperative Inclusion Plan (CIP)</w:t>
      </w:r>
    </w:p>
    <w:p w:rsidR="00614C33" w:rsidRDefault="00796856" w:rsidP="00DF1F42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4464"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="00614C33"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</w:p>
    <w:p w:rsidR="00614C33" w:rsidRDefault="00614C33" w:rsidP="00DF1F42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Services/Consultants</w:t>
      </w:r>
    </w:p>
    <w:p w:rsidR="00DF1F42" w:rsidRPr="00164464" w:rsidRDefault="00DF1F42" w:rsidP="00DF1F42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F42" w:rsidRDefault="00DF1F42" w:rsidP="00DF1F42">
      <w:pPr>
        <w:spacing w:after="0" w:line="240" w:lineRule="auto"/>
        <w:jc w:val="center"/>
        <w:rPr>
          <w:b/>
          <w:sz w:val="20"/>
          <w:szCs w:val="20"/>
        </w:rPr>
      </w:pPr>
    </w:p>
    <w:p w:rsidR="00877C24" w:rsidRPr="000466E0" w:rsidRDefault="00614C33" w:rsidP="00DF1F42">
      <w:pPr>
        <w:spacing w:after="0" w:line="240" w:lineRule="auto"/>
        <w:jc w:val="center"/>
        <w:rPr>
          <w:b/>
          <w:i/>
          <w:u w:val="single"/>
        </w:rPr>
      </w:pPr>
      <w:bookmarkStart w:id="0" w:name="_GoBack"/>
      <w:bookmarkEnd w:id="0"/>
      <w:r w:rsidRPr="000466E0">
        <w:rPr>
          <w:b/>
          <w:i/>
          <w:u w:val="single"/>
        </w:rPr>
        <w:t>Program Agenda</w:t>
      </w:r>
    </w:p>
    <w:p w:rsidR="00614C33" w:rsidRPr="009E6B97" w:rsidRDefault="00614C33" w:rsidP="00DF1F42">
      <w:pPr>
        <w:spacing w:after="0" w:line="240" w:lineRule="auto"/>
        <w:jc w:val="center"/>
        <w:rPr>
          <w:sz w:val="20"/>
          <w:szCs w:val="20"/>
        </w:rPr>
      </w:pPr>
    </w:p>
    <w:p w:rsidR="000466E0" w:rsidRDefault="000466E0" w:rsidP="00DF1F4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EA2366" w:rsidRDefault="00302A75" w:rsidP="00DF1F4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Thursday</w:t>
      </w:r>
      <w:r w:rsidR="00796856" w:rsidRPr="009E6B97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May 25</w:t>
      </w:r>
      <w:r w:rsidR="00796856" w:rsidRPr="009E6B97">
        <w:rPr>
          <w:color w:val="000000" w:themeColor="text1"/>
          <w:sz w:val="20"/>
          <w:szCs w:val="20"/>
        </w:rPr>
        <w:t>, 201</w:t>
      </w:r>
      <w:r>
        <w:rPr>
          <w:color w:val="000000" w:themeColor="text1"/>
          <w:sz w:val="20"/>
          <w:szCs w:val="20"/>
        </w:rPr>
        <w:t>7</w:t>
      </w:r>
    </w:p>
    <w:p w:rsidR="00796856" w:rsidRPr="009E6B97" w:rsidRDefault="00EA2366" w:rsidP="00DF1F4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9:00 a.m. to 11:00 a.m.</w:t>
      </w:r>
    </w:p>
    <w:p w:rsidR="00796856" w:rsidRPr="009E6B97" w:rsidRDefault="0096511D" w:rsidP="00DF1F4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Texas Department of Transportation (</w:t>
      </w:r>
      <w:r w:rsidR="00796856" w:rsidRPr="009E6B97">
        <w:rPr>
          <w:color w:val="000000" w:themeColor="text1"/>
          <w:sz w:val="20"/>
          <w:szCs w:val="20"/>
        </w:rPr>
        <w:t>TxDOT</w:t>
      </w:r>
      <w:r>
        <w:rPr>
          <w:color w:val="000000" w:themeColor="text1"/>
          <w:sz w:val="20"/>
          <w:szCs w:val="20"/>
        </w:rPr>
        <w:t>)</w:t>
      </w:r>
      <w:r w:rsidR="00060E97">
        <w:rPr>
          <w:color w:val="000000" w:themeColor="text1"/>
          <w:sz w:val="20"/>
          <w:szCs w:val="20"/>
        </w:rPr>
        <w:t>-</w:t>
      </w:r>
      <w:r w:rsidR="00877C24" w:rsidRPr="009E6B97">
        <w:rPr>
          <w:color w:val="000000" w:themeColor="text1"/>
          <w:sz w:val="20"/>
          <w:szCs w:val="20"/>
        </w:rPr>
        <w:t>Dallas</w:t>
      </w:r>
      <w:r w:rsidR="00060E97">
        <w:rPr>
          <w:color w:val="000000" w:themeColor="text1"/>
          <w:sz w:val="20"/>
          <w:szCs w:val="20"/>
        </w:rPr>
        <w:t xml:space="preserve">: </w:t>
      </w:r>
      <w:r w:rsidR="00796856" w:rsidRPr="009E6B97">
        <w:rPr>
          <w:color w:val="000000" w:themeColor="text1"/>
          <w:sz w:val="20"/>
          <w:szCs w:val="20"/>
        </w:rPr>
        <w:t>Dal</w:t>
      </w:r>
      <w:r w:rsidR="00060E97">
        <w:rPr>
          <w:color w:val="000000" w:themeColor="text1"/>
          <w:sz w:val="20"/>
          <w:szCs w:val="20"/>
        </w:rPr>
        <w:t>-</w:t>
      </w:r>
      <w:r w:rsidR="00796856" w:rsidRPr="009E6B97">
        <w:rPr>
          <w:color w:val="000000" w:themeColor="text1"/>
          <w:sz w:val="20"/>
          <w:szCs w:val="20"/>
        </w:rPr>
        <w:t>Trans</w:t>
      </w:r>
      <w:r w:rsidR="004257E8" w:rsidRPr="009E6B97">
        <w:rPr>
          <w:color w:val="000000" w:themeColor="text1"/>
          <w:sz w:val="20"/>
          <w:szCs w:val="20"/>
        </w:rPr>
        <w:t xml:space="preserve"> Building</w:t>
      </w:r>
    </w:p>
    <w:p w:rsidR="00877C24" w:rsidRPr="009E6B97" w:rsidRDefault="00877C24" w:rsidP="00DF1F4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9E6B97">
        <w:rPr>
          <w:color w:val="000000" w:themeColor="text1"/>
          <w:sz w:val="20"/>
          <w:szCs w:val="20"/>
        </w:rPr>
        <w:t>Rooms: Arnold Oliver/Robert Yielding</w:t>
      </w:r>
    </w:p>
    <w:p w:rsidR="004257E8" w:rsidRPr="009E6B97" w:rsidRDefault="004257E8" w:rsidP="00DF1F42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9E6B97">
        <w:rPr>
          <w:color w:val="000000" w:themeColor="text1"/>
          <w:sz w:val="20"/>
          <w:szCs w:val="20"/>
        </w:rPr>
        <w:t>4625 East Hwy 80, Mesquite, Texas 75150</w:t>
      </w:r>
    </w:p>
    <w:p w:rsidR="004F787B" w:rsidRDefault="004F787B" w:rsidP="00DF1F42">
      <w:pPr>
        <w:spacing w:after="0" w:line="240" w:lineRule="auto"/>
        <w:jc w:val="center"/>
        <w:rPr>
          <w:b/>
          <w:i/>
          <w:color w:val="000000" w:themeColor="text1"/>
          <w:sz w:val="20"/>
          <w:szCs w:val="20"/>
        </w:rPr>
      </w:pPr>
    </w:p>
    <w:p w:rsidR="00466748" w:rsidRPr="009E6B97" w:rsidRDefault="00466748" w:rsidP="00DF1F42">
      <w:pPr>
        <w:spacing w:after="0" w:line="240" w:lineRule="auto"/>
        <w:jc w:val="center"/>
        <w:rPr>
          <w:b/>
          <w:i/>
          <w:color w:val="000000" w:themeColor="text1"/>
          <w:sz w:val="20"/>
          <w:szCs w:val="20"/>
        </w:rPr>
      </w:pPr>
    </w:p>
    <w:p w:rsidR="004F787B" w:rsidRPr="00DF1F42" w:rsidRDefault="004F787B" w:rsidP="008D5C99">
      <w:pPr>
        <w:spacing w:after="0"/>
        <w:rPr>
          <w:b/>
          <w:i/>
          <w:color w:val="000000" w:themeColor="text1"/>
          <w:sz w:val="22"/>
          <w:szCs w:val="22"/>
        </w:rPr>
      </w:pPr>
      <w:r w:rsidRPr="00DF1F42">
        <w:rPr>
          <w:b/>
          <w:i/>
          <w:color w:val="000000" w:themeColor="text1"/>
          <w:sz w:val="22"/>
          <w:szCs w:val="22"/>
        </w:rPr>
        <w:t>Moderator:</w:t>
      </w:r>
    </w:p>
    <w:p w:rsidR="004F787B" w:rsidRPr="007F4F47" w:rsidRDefault="004F787B" w:rsidP="008D5C99">
      <w:pPr>
        <w:spacing w:after="0"/>
        <w:rPr>
          <w:i/>
          <w:sz w:val="18"/>
          <w:szCs w:val="18"/>
        </w:rPr>
      </w:pPr>
      <w:r w:rsidRPr="007F4F47">
        <w:rPr>
          <w:i/>
          <w:sz w:val="18"/>
          <w:szCs w:val="18"/>
        </w:rPr>
        <w:t>Denise Prather, P.E.</w:t>
      </w:r>
      <w:r w:rsidR="001145AE" w:rsidRPr="007F4F47">
        <w:rPr>
          <w:i/>
          <w:sz w:val="18"/>
          <w:szCs w:val="18"/>
        </w:rPr>
        <w:t xml:space="preserve">, </w:t>
      </w:r>
      <w:r w:rsidRPr="007F4F47">
        <w:rPr>
          <w:i/>
          <w:sz w:val="18"/>
          <w:szCs w:val="18"/>
        </w:rPr>
        <w:t>TxDOT</w:t>
      </w:r>
      <w:r w:rsidR="001145AE" w:rsidRPr="007F4F47">
        <w:rPr>
          <w:i/>
          <w:sz w:val="18"/>
          <w:szCs w:val="18"/>
        </w:rPr>
        <w:t>-Dallas</w:t>
      </w:r>
    </w:p>
    <w:p w:rsidR="00877C24" w:rsidRDefault="00877C24" w:rsidP="004257E8">
      <w:pPr>
        <w:spacing w:after="0"/>
        <w:jc w:val="center"/>
        <w:rPr>
          <w:sz w:val="20"/>
          <w:szCs w:val="20"/>
        </w:rPr>
      </w:pPr>
    </w:p>
    <w:p w:rsidR="00877C24" w:rsidRPr="00273694" w:rsidRDefault="00877C24" w:rsidP="00DF1F42">
      <w:pPr>
        <w:spacing w:after="0" w:line="240" w:lineRule="auto"/>
        <w:rPr>
          <w:b/>
          <w:color w:val="663300"/>
          <w:sz w:val="20"/>
          <w:szCs w:val="20"/>
        </w:rPr>
      </w:pPr>
      <w:r w:rsidRPr="00822A32">
        <w:rPr>
          <w:b/>
          <w:color w:val="000000" w:themeColor="text1"/>
          <w:sz w:val="20"/>
          <w:szCs w:val="20"/>
        </w:rPr>
        <w:t>9:00 a.m.</w:t>
      </w:r>
      <w:r w:rsidRPr="007F4F47">
        <w:rPr>
          <w:sz w:val="20"/>
          <w:szCs w:val="20"/>
        </w:rPr>
        <w:tab/>
      </w:r>
      <w:r w:rsidRPr="00FF480C">
        <w:rPr>
          <w:b/>
          <w:color w:val="000000" w:themeColor="text1"/>
          <w:sz w:val="20"/>
          <w:szCs w:val="20"/>
        </w:rPr>
        <w:t>Registration &amp; Networking</w:t>
      </w:r>
    </w:p>
    <w:p w:rsidR="009B6048" w:rsidRPr="00C07BD9" w:rsidRDefault="009B6048" w:rsidP="00DF1F42">
      <w:pPr>
        <w:spacing w:after="0" w:line="240" w:lineRule="auto"/>
        <w:rPr>
          <w:i/>
          <w:color w:val="4557A1"/>
          <w:sz w:val="18"/>
          <w:szCs w:val="18"/>
          <w14:textFill>
            <w14:gradFill>
              <w14:gsLst>
                <w14:gs w14:pos="0">
                  <w14:srgbClr w14:val="4557A1">
                    <w14:shade w14:val="30000"/>
                    <w14:satMod w14:val="115000"/>
                  </w14:srgbClr>
                </w14:gs>
                <w14:gs w14:pos="50000">
                  <w14:srgbClr w14:val="4557A1">
                    <w14:shade w14:val="67500"/>
                    <w14:satMod w14:val="115000"/>
                  </w14:srgbClr>
                </w14:gs>
                <w14:gs w14:pos="100000">
                  <w14:srgbClr w14:val="4557A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4557A1"/>
          <w:sz w:val="20"/>
          <w:szCs w:val="20"/>
        </w:rPr>
        <w:tab/>
      </w:r>
      <w:r>
        <w:rPr>
          <w:b/>
          <w:color w:val="4557A1"/>
          <w:sz w:val="20"/>
          <w:szCs w:val="20"/>
        </w:rPr>
        <w:tab/>
      </w:r>
      <w:r w:rsidRPr="00C07BD9">
        <w:rPr>
          <w:i/>
          <w:sz w:val="18"/>
          <w:szCs w:val="18"/>
        </w:rPr>
        <w:t xml:space="preserve">John </w:t>
      </w:r>
      <w:r w:rsidR="009E6B97" w:rsidRPr="00C07BD9">
        <w:rPr>
          <w:i/>
          <w:sz w:val="18"/>
          <w:szCs w:val="18"/>
        </w:rPr>
        <w:t xml:space="preserve">H. </w:t>
      </w:r>
      <w:r w:rsidR="00494D50" w:rsidRPr="00C07BD9">
        <w:rPr>
          <w:i/>
          <w:sz w:val="18"/>
          <w:szCs w:val="18"/>
        </w:rPr>
        <w:t>Martinez</w:t>
      </w:r>
      <w:r w:rsidR="009E6B97" w:rsidRPr="00C07BD9">
        <w:rPr>
          <w:i/>
          <w:sz w:val="18"/>
          <w:szCs w:val="18"/>
        </w:rPr>
        <w:t>-D.</w:t>
      </w:r>
      <w:r w:rsidRPr="00C07BD9">
        <w:rPr>
          <w:i/>
          <w:sz w:val="18"/>
          <w:szCs w:val="18"/>
        </w:rPr>
        <w:t>,</w:t>
      </w:r>
      <w:r w:rsidR="009E6B97" w:rsidRPr="00C07BD9">
        <w:rPr>
          <w:i/>
          <w:sz w:val="18"/>
          <w:szCs w:val="18"/>
        </w:rPr>
        <w:t xml:space="preserve"> </w:t>
      </w:r>
      <w:r w:rsidRPr="00C07BD9">
        <w:rPr>
          <w:i/>
          <w:sz w:val="18"/>
          <w:szCs w:val="18"/>
        </w:rPr>
        <w:t>Regional</w:t>
      </w:r>
      <w:r w:rsidR="009E6B97" w:rsidRPr="00C07BD9">
        <w:rPr>
          <w:i/>
          <w:sz w:val="18"/>
          <w:szCs w:val="18"/>
        </w:rPr>
        <w:t xml:space="preserve"> </w:t>
      </w:r>
      <w:r w:rsidRPr="00C07BD9">
        <w:rPr>
          <w:i/>
          <w:sz w:val="18"/>
          <w:szCs w:val="18"/>
        </w:rPr>
        <w:t>Hispanic Contractors Association</w:t>
      </w:r>
      <w:r w:rsidR="009E6B97" w:rsidRPr="00C07BD9">
        <w:rPr>
          <w:i/>
          <w:sz w:val="18"/>
          <w:szCs w:val="18"/>
        </w:rPr>
        <w:t xml:space="preserve"> (RHCA)</w:t>
      </w:r>
      <w:r w:rsidRPr="00C07BD9">
        <w:rPr>
          <w:i/>
          <w:sz w:val="18"/>
          <w:szCs w:val="18"/>
        </w:rPr>
        <w:t xml:space="preserve"> </w:t>
      </w:r>
    </w:p>
    <w:p w:rsidR="0099393F" w:rsidRDefault="0099393F" w:rsidP="00DF1F42">
      <w:pPr>
        <w:spacing w:after="0" w:line="240" w:lineRule="auto"/>
        <w:rPr>
          <w:sz w:val="22"/>
          <w:szCs w:val="22"/>
        </w:rPr>
      </w:pPr>
    </w:p>
    <w:p w:rsidR="0099393F" w:rsidRPr="00822A32" w:rsidRDefault="00877C24" w:rsidP="00DF1F42">
      <w:pPr>
        <w:spacing w:after="0" w:line="240" w:lineRule="auto"/>
        <w:rPr>
          <w:b/>
          <w:sz w:val="20"/>
          <w:szCs w:val="20"/>
        </w:rPr>
      </w:pPr>
      <w:r w:rsidRPr="00822A32">
        <w:rPr>
          <w:b/>
          <w:sz w:val="20"/>
          <w:szCs w:val="20"/>
        </w:rPr>
        <w:t>9:</w:t>
      </w:r>
      <w:r w:rsidR="00D10C6B" w:rsidRPr="00822A32">
        <w:rPr>
          <w:b/>
          <w:sz w:val="20"/>
          <w:szCs w:val="20"/>
        </w:rPr>
        <w:t>3</w:t>
      </w:r>
      <w:r w:rsidRPr="00822A32">
        <w:rPr>
          <w:b/>
          <w:sz w:val="20"/>
          <w:szCs w:val="20"/>
        </w:rPr>
        <w:t>0</w:t>
      </w:r>
      <w:r w:rsidRPr="00822A32">
        <w:rPr>
          <w:sz w:val="20"/>
          <w:szCs w:val="20"/>
        </w:rPr>
        <w:tab/>
      </w:r>
      <w:r w:rsidRPr="007F4F47">
        <w:rPr>
          <w:sz w:val="20"/>
          <w:szCs w:val="20"/>
        </w:rPr>
        <w:tab/>
      </w:r>
      <w:r w:rsidRPr="00822A32">
        <w:rPr>
          <w:b/>
          <w:sz w:val="20"/>
          <w:szCs w:val="20"/>
        </w:rPr>
        <w:t>Welcome &amp; Introduction</w:t>
      </w:r>
    </w:p>
    <w:p w:rsidR="0099393F" w:rsidRPr="00302A75" w:rsidRDefault="0099393F" w:rsidP="00DF1F42">
      <w:pPr>
        <w:spacing w:after="0" w:line="240" w:lineRule="auto"/>
        <w:rPr>
          <w:i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2A75" w:rsidRPr="00302A75">
        <w:rPr>
          <w:i/>
          <w:sz w:val="18"/>
          <w:szCs w:val="18"/>
        </w:rPr>
        <w:t>Duane Milligan</w:t>
      </w:r>
      <w:r w:rsidRPr="00302A75">
        <w:rPr>
          <w:i/>
          <w:sz w:val="18"/>
          <w:szCs w:val="18"/>
        </w:rPr>
        <w:t>, P.E., TxDOT</w:t>
      </w:r>
      <w:r w:rsidR="007B0B69" w:rsidRPr="00302A75">
        <w:rPr>
          <w:i/>
          <w:sz w:val="18"/>
          <w:szCs w:val="18"/>
        </w:rPr>
        <w:t>-</w:t>
      </w:r>
      <w:r w:rsidRPr="00302A75">
        <w:rPr>
          <w:i/>
          <w:sz w:val="18"/>
          <w:szCs w:val="18"/>
        </w:rPr>
        <w:t>Dallas</w:t>
      </w:r>
      <w:r w:rsidR="00EE77B6" w:rsidRPr="00302A75">
        <w:rPr>
          <w:i/>
          <w:sz w:val="18"/>
          <w:szCs w:val="18"/>
        </w:rPr>
        <w:t xml:space="preserve"> </w:t>
      </w:r>
    </w:p>
    <w:p w:rsidR="003C4A4D" w:rsidRPr="00302A75" w:rsidRDefault="003C4A4D" w:rsidP="00DF1F42">
      <w:pPr>
        <w:spacing w:after="0" w:line="240" w:lineRule="auto"/>
        <w:rPr>
          <w:i/>
          <w:sz w:val="18"/>
          <w:szCs w:val="18"/>
        </w:rPr>
      </w:pPr>
    </w:p>
    <w:p w:rsidR="003C4A4D" w:rsidRPr="007312BE" w:rsidRDefault="003C4A4D" w:rsidP="00DF1F4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822A32">
        <w:rPr>
          <w:b/>
          <w:sz w:val="20"/>
          <w:szCs w:val="20"/>
        </w:rPr>
        <w:t>9:</w:t>
      </w:r>
      <w:r w:rsidR="00D10C6B" w:rsidRPr="00822A32">
        <w:rPr>
          <w:b/>
          <w:sz w:val="20"/>
          <w:szCs w:val="20"/>
        </w:rPr>
        <w:t>3</w:t>
      </w:r>
      <w:r w:rsidRPr="00822A32">
        <w:rPr>
          <w:b/>
          <w:sz w:val="20"/>
          <w:szCs w:val="20"/>
        </w:rPr>
        <w:t>5</w:t>
      </w:r>
      <w:r w:rsidRPr="00822A32">
        <w:rPr>
          <w:b/>
          <w:color w:val="000000" w:themeColor="text1"/>
          <w:sz w:val="20"/>
          <w:szCs w:val="20"/>
        </w:rPr>
        <w:tab/>
      </w:r>
      <w:r w:rsidRPr="001D2D66">
        <w:rPr>
          <w:sz w:val="20"/>
          <w:szCs w:val="20"/>
        </w:rPr>
        <w:tab/>
      </w:r>
      <w:r w:rsidRPr="00822A32">
        <w:rPr>
          <w:b/>
          <w:color w:val="000000" w:themeColor="text1"/>
          <w:sz w:val="20"/>
          <w:szCs w:val="20"/>
        </w:rPr>
        <w:t>Cooperative Inclusion Plan Overview</w:t>
      </w:r>
    </w:p>
    <w:p w:rsidR="003C4A4D" w:rsidRPr="00302A75" w:rsidRDefault="003C4A4D" w:rsidP="00DF1F42">
      <w:pPr>
        <w:spacing w:after="0" w:line="240" w:lineRule="auto"/>
        <w:rPr>
          <w:i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2A75" w:rsidRPr="00302A75">
        <w:rPr>
          <w:i/>
          <w:sz w:val="18"/>
          <w:szCs w:val="18"/>
        </w:rPr>
        <w:t>Kimberly Sparks, Regional Black Contractors Association (RBCA)</w:t>
      </w:r>
      <w:r w:rsidRPr="00302A75">
        <w:rPr>
          <w:i/>
          <w:sz w:val="18"/>
          <w:szCs w:val="18"/>
        </w:rPr>
        <w:tab/>
      </w:r>
    </w:p>
    <w:p w:rsidR="0099393F" w:rsidRPr="00302A75" w:rsidRDefault="0099393F" w:rsidP="00DF1F42">
      <w:pPr>
        <w:spacing w:after="0" w:line="240" w:lineRule="auto"/>
        <w:rPr>
          <w:i/>
          <w:sz w:val="18"/>
          <w:szCs w:val="18"/>
        </w:rPr>
      </w:pPr>
    </w:p>
    <w:p w:rsidR="0099393F" w:rsidRPr="001D2D66" w:rsidRDefault="0099393F" w:rsidP="00DF1F42">
      <w:pPr>
        <w:spacing w:after="0" w:line="240" w:lineRule="auto"/>
        <w:ind w:left="1440" w:hanging="1440"/>
        <w:rPr>
          <w:sz w:val="20"/>
          <w:szCs w:val="20"/>
        </w:rPr>
      </w:pPr>
      <w:r w:rsidRPr="00822A32">
        <w:rPr>
          <w:b/>
          <w:sz w:val="20"/>
          <w:szCs w:val="20"/>
        </w:rPr>
        <w:t>9:</w:t>
      </w:r>
      <w:r w:rsidR="00F4441D">
        <w:rPr>
          <w:b/>
          <w:sz w:val="20"/>
          <w:szCs w:val="20"/>
        </w:rPr>
        <w:t>50</w:t>
      </w:r>
      <w:r w:rsidR="006F13B6">
        <w:rPr>
          <w:sz w:val="20"/>
          <w:szCs w:val="20"/>
        </w:rPr>
        <w:tab/>
      </w:r>
      <w:r w:rsidR="006F13B6" w:rsidRPr="00822A32">
        <w:rPr>
          <w:b/>
          <w:sz w:val="20"/>
          <w:szCs w:val="20"/>
        </w:rPr>
        <w:t>T</w:t>
      </w:r>
      <w:r w:rsidRPr="00822A32">
        <w:rPr>
          <w:b/>
          <w:sz w:val="20"/>
          <w:szCs w:val="20"/>
        </w:rPr>
        <w:t>x</w:t>
      </w:r>
      <w:r w:rsidR="00802627" w:rsidRPr="00822A32">
        <w:rPr>
          <w:b/>
          <w:sz w:val="20"/>
          <w:szCs w:val="20"/>
        </w:rPr>
        <w:t xml:space="preserve">DOT Professional Services Procurement Process and </w:t>
      </w:r>
      <w:r w:rsidR="006F13B6" w:rsidRPr="00822A32">
        <w:rPr>
          <w:b/>
          <w:sz w:val="20"/>
          <w:szCs w:val="20"/>
        </w:rPr>
        <w:t>Qualification</w:t>
      </w:r>
    </w:p>
    <w:p w:rsidR="0099393F" w:rsidRPr="001D2D66" w:rsidRDefault="00802627" w:rsidP="00DF1F42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2D66">
        <w:rPr>
          <w:i/>
          <w:sz w:val="18"/>
          <w:szCs w:val="18"/>
        </w:rPr>
        <w:t>Joseph Jancuska, P.E., TxDOT-Dallas</w:t>
      </w:r>
    </w:p>
    <w:p w:rsidR="00802627" w:rsidRDefault="00802627" w:rsidP="00DF1F4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2627" w:rsidRPr="001D2D66" w:rsidRDefault="003C4A4D" w:rsidP="00DF1F42">
      <w:pPr>
        <w:spacing w:after="0" w:line="240" w:lineRule="auto"/>
        <w:ind w:left="1440" w:hanging="1440"/>
        <w:rPr>
          <w:b/>
          <w:color w:val="4557A1"/>
          <w:sz w:val="20"/>
          <w:szCs w:val="20"/>
        </w:rPr>
      </w:pPr>
      <w:r w:rsidRPr="00822A32">
        <w:rPr>
          <w:b/>
          <w:sz w:val="20"/>
          <w:szCs w:val="20"/>
        </w:rPr>
        <w:t>10</w:t>
      </w:r>
      <w:r w:rsidR="00802627" w:rsidRPr="00822A32">
        <w:rPr>
          <w:b/>
          <w:sz w:val="20"/>
          <w:szCs w:val="20"/>
        </w:rPr>
        <w:t>:</w:t>
      </w:r>
      <w:r w:rsidR="00F4441D">
        <w:rPr>
          <w:b/>
          <w:sz w:val="20"/>
          <w:szCs w:val="20"/>
        </w:rPr>
        <w:t>1</w:t>
      </w:r>
      <w:r w:rsidR="00802627" w:rsidRPr="00822A32">
        <w:rPr>
          <w:b/>
          <w:sz w:val="20"/>
          <w:szCs w:val="20"/>
        </w:rPr>
        <w:t>0</w:t>
      </w:r>
      <w:r w:rsidR="00802627" w:rsidRPr="001D2D66">
        <w:rPr>
          <w:sz w:val="20"/>
          <w:szCs w:val="20"/>
        </w:rPr>
        <w:tab/>
      </w:r>
      <w:r w:rsidR="00802627" w:rsidRPr="00822A32">
        <w:rPr>
          <w:b/>
          <w:color w:val="000000" w:themeColor="text1"/>
          <w:sz w:val="20"/>
          <w:szCs w:val="20"/>
        </w:rPr>
        <w:t xml:space="preserve">NTTA Professional Services Procurement Process and Upcoming </w:t>
      </w:r>
      <w:r w:rsidR="00A9441C" w:rsidRPr="00822A32">
        <w:rPr>
          <w:b/>
          <w:color w:val="000000" w:themeColor="text1"/>
          <w:sz w:val="20"/>
          <w:szCs w:val="20"/>
        </w:rPr>
        <w:t>Opportunities</w:t>
      </w:r>
    </w:p>
    <w:p w:rsidR="00802627" w:rsidRDefault="00802627" w:rsidP="00DF1F42">
      <w:pPr>
        <w:spacing w:after="0" w:line="240" w:lineRule="auto"/>
        <w:rPr>
          <w:i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2627">
        <w:rPr>
          <w:i/>
          <w:sz w:val="18"/>
          <w:szCs w:val="18"/>
        </w:rPr>
        <w:t xml:space="preserve">Anthony Coleman, </w:t>
      </w:r>
      <w:r w:rsidR="009E6B97">
        <w:rPr>
          <w:i/>
          <w:sz w:val="18"/>
          <w:szCs w:val="18"/>
        </w:rPr>
        <w:t xml:space="preserve">North Texas Tollway Authority </w:t>
      </w:r>
      <w:r w:rsidR="00DB46B0">
        <w:rPr>
          <w:i/>
          <w:sz w:val="18"/>
          <w:szCs w:val="18"/>
        </w:rPr>
        <w:t>(</w:t>
      </w:r>
      <w:r w:rsidRPr="00802627">
        <w:rPr>
          <w:i/>
          <w:sz w:val="18"/>
          <w:szCs w:val="18"/>
        </w:rPr>
        <w:t>NTTA</w:t>
      </w:r>
      <w:r w:rsidR="00DB46B0">
        <w:rPr>
          <w:i/>
          <w:sz w:val="18"/>
          <w:szCs w:val="18"/>
        </w:rPr>
        <w:t>)</w:t>
      </w:r>
    </w:p>
    <w:p w:rsidR="00BD118D" w:rsidRDefault="00BD118D" w:rsidP="00DF1F42">
      <w:pPr>
        <w:spacing w:after="0" w:line="240" w:lineRule="auto"/>
        <w:rPr>
          <w:i/>
          <w:sz w:val="18"/>
          <w:szCs w:val="18"/>
        </w:rPr>
      </w:pPr>
    </w:p>
    <w:p w:rsidR="00BD118D" w:rsidRPr="00822A32" w:rsidRDefault="00BD118D" w:rsidP="00DF1F4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BD118D">
        <w:rPr>
          <w:b/>
          <w:sz w:val="20"/>
          <w:szCs w:val="20"/>
        </w:rPr>
        <w:t>10:</w:t>
      </w:r>
      <w:r w:rsidR="00F4441D">
        <w:rPr>
          <w:b/>
          <w:sz w:val="20"/>
          <w:szCs w:val="20"/>
        </w:rPr>
        <w:t>3</w:t>
      </w:r>
      <w:r w:rsidRPr="00BD118D">
        <w:rPr>
          <w:b/>
          <w:sz w:val="20"/>
          <w:szCs w:val="20"/>
        </w:rPr>
        <w:t xml:space="preserve">0              </w:t>
      </w:r>
      <w:r w:rsidR="00A348EB">
        <w:rPr>
          <w:b/>
          <w:sz w:val="20"/>
          <w:szCs w:val="20"/>
        </w:rPr>
        <w:t xml:space="preserve"> </w:t>
      </w:r>
      <w:r w:rsidR="00F4441D">
        <w:rPr>
          <w:b/>
          <w:sz w:val="20"/>
          <w:szCs w:val="20"/>
        </w:rPr>
        <w:t xml:space="preserve"> </w:t>
      </w:r>
      <w:r w:rsidRPr="00822A32">
        <w:rPr>
          <w:b/>
          <w:color w:val="000000" w:themeColor="text1"/>
          <w:sz w:val="20"/>
          <w:szCs w:val="20"/>
        </w:rPr>
        <w:t>Consultants’ Perspective</w:t>
      </w:r>
    </w:p>
    <w:p w:rsidR="00BD118D" w:rsidRDefault="00BD118D" w:rsidP="00DF1F42">
      <w:pPr>
        <w:spacing w:after="0" w:line="240" w:lineRule="auto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ab/>
      </w:r>
      <w:r w:rsidR="00F4441D">
        <w:rPr>
          <w:i/>
          <w:color w:val="000000" w:themeColor="text1"/>
          <w:sz w:val="18"/>
          <w:szCs w:val="18"/>
        </w:rPr>
        <w:t xml:space="preserve">              </w:t>
      </w:r>
      <w:r w:rsidR="009B111E">
        <w:rPr>
          <w:i/>
          <w:color w:val="000000" w:themeColor="text1"/>
          <w:sz w:val="18"/>
          <w:szCs w:val="18"/>
        </w:rPr>
        <w:t>Raquel Ibarra, P.E., DBIA and P</w:t>
      </w:r>
      <w:r w:rsidR="00133E38">
        <w:rPr>
          <w:i/>
          <w:color w:val="000000" w:themeColor="text1"/>
          <w:sz w:val="18"/>
          <w:szCs w:val="18"/>
        </w:rPr>
        <w:t xml:space="preserve">resident  </w:t>
      </w:r>
      <w:r>
        <w:rPr>
          <w:i/>
          <w:color w:val="000000" w:themeColor="text1"/>
          <w:sz w:val="18"/>
          <w:szCs w:val="18"/>
        </w:rPr>
        <w:t xml:space="preserve"> </w:t>
      </w:r>
    </w:p>
    <w:p w:rsidR="00BD118D" w:rsidRPr="007B0EDE" w:rsidRDefault="00133E38" w:rsidP="00DF1F42">
      <w:pPr>
        <w:spacing w:after="0" w:line="240" w:lineRule="auto"/>
        <w:rPr>
          <w:i/>
          <w:sz w:val="18"/>
          <w:szCs w:val="18"/>
        </w:rPr>
      </w:pPr>
      <w:r w:rsidRPr="007B0EDE">
        <w:rPr>
          <w:i/>
          <w:sz w:val="20"/>
          <w:szCs w:val="20"/>
        </w:rPr>
        <w:t xml:space="preserve">                          </w:t>
      </w:r>
      <w:r w:rsidR="007B0EDE" w:rsidRPr="007B0EDE">
        <w:rPr>
          <w:i/>
          <w:sz w:val="18"/>
          <w:szCs w:val="18"/>
        </w:rPr>
        <w:t xml:space="preserve">IBARRA </w:t>
      </w:r>
      <w:r w:rsidR="009B111E" w:rsidRPr="007B0EDE">
        <w:rPr>
          <w:i/>
          <w:sz w:val="18"/>
          <w:szCs w:val="18"/>
        </w:rPr>
        <w:t>Consulting Engineers, Inc.</w:t>
      </w:r>
    </w:p>
    <w:p w:rsidR="006D3547" w:rsidRPr="007B0EDE" w:rsidRDefault="006D3547" w:rsidP="00DF1F42">
      <w:pPr>
        <w:spacing w:after="0" w:line="240" w:lineRule="auto"/>
        <w:rPr>
          <w:i/>
          <w:sz w:val="18"/>
          <w:szCs w:val="18"/>
        </w:rPr>
      </w:pPr>
      <w:r w:rsidRPr="007B0EDE">
        <w:rPr>
          <w:i/>
          <w:sz w:val="18"/>
          <w:szCs w:val="18"/>
        </w:rPr>
        <w:t xml:space="preserve">                             </w:t>
      </w:r>
    </w:p>
    <w:p w:rsidR="009124B9" w:rsidRPr="009B111E" w:rsidRDefault="009124B9" w:rsidP="00DF1F42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Sherrill Lester, President</w:t>
      </w:r>
    </w:p>
    <w:p w:rsidR="00133E38" w:rsidRPr="009124B9" w:rsidRDefault="009124B9" w:rsidP="00DF1F42">
      <w:pPr>
        <w:spacing w:after="0" w:line="240" w:lineRule="auto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                      </w:t>
      </w:r>
      <w:r w:rsidRPr="009124B9">
        <w:rPr>
          <w:i/>
          <w:sz w:val="18"/>
          <w:szCs w:val="18"/>
        </w:rPr>
        <w:t>QMF Manufacturing</w:t>
      </w:r>
    </w:p>
    <w:p w:rsidR="009124B9" w:rsidRDefault="009124B9" w:rsidP="00DF1F42">
      <w:pPr>
        <w:spacing w:after="0" w:line="240" w:lineRule="auto"/>
        <w:rPr>
          <w:b/>
          <w:sz w:val="20"/>
          <w:szCs w:val="20"/>
        </w:rPr>
      </w:pPr>
    </w:p>
    <w:p w:rsidR="00BD118D" w:rsidRPr="006F13B6" w:rsidRDefault="00204343" w:rsidP="00DF1F42">
      <w:pPr>
        <w:spacing w:after="0" w:line="240" w:lineRule="auto"/>
        <w:rPr>
          <w:b/>
          <w:color w:val="0033CC"/>
          <w:sz w:val="20"/>
          <w:szCs w:val="20"/>
        </w:rPr>
      </w:pPr>
      <w:r w:rsidRPr="00822A32">
        <w:rPr>
          <w:b/>
          <w:sz w:val="20"/>
          <w:szCs w:val="20"/>
        </w:rPr>
        <w:t>10:</w:t>
      </w:r>
      <w:r w:rsidR="00BD118D">
        <w:rPr>
          <w:b/>
          <w:sz w:val="20"/>
          <w:szCs w:val="20"/>
        </w:rPr>
        <w:t>5</w:t>
      </w:r>
      <w:r w:rsidRPr="00822A32">
        <w:rPr>
          <w:b/>
          <w:sz w:val="20"/>
          <w:szCs w:val="20"/>
        </w:rPr>
        <w:t>0</w:t>
      </w:r>
      <w:r w:rsidRPr="00822A32">
        <w:rPr>
          <w:b/>
          <w:sz w:val="20"/>
          <w:szCs w:val="20"/>
        </w:rPr>
        <w:tab/>
      </w:r>
      <w:r>
        <w:rPr>
          <w:i/>
          <w:color w:val="000000" w:themeColor="text1"/>
          <w:sz w:val="18"/>
          <w:szCs w:val="18"/>
        </w:rPr>
        <w:tab/>
      </w:r>
      <w:r w:rsidR="00BD118D" w:rsidRPr="00822A32">
        <w:rPr>
          <w:b/>
          <w:color w:val="000000" w:themeColor="text1"/>
          <w:sz w:val="20"/>
          <w:szCs w:val="20"/>
        </w:rPr>
        <w:t>Questions &amp; Answers/Discussion</w:t>
      </w:r>
    </w:p>
    <w:p w:rsidR="00133E38" w:rsidRDefault="00BD118D" w:rsidP="00DF1F42">
      <w:pPr>
        <w:spacing w:after="0" w:line="240" w:lineRule="auto"/>
        <w:rPr>
          <w:i/>
          <w:sz w:val="18"/>
          <w:szCs w:val="18"/>
        </w:rPr>
      </w:pPr>
      <w:r>
        <w:rPr>
          <w:b/>
          <w:color w:val="4557A1"/>
          <w:sz w:val="22"/>
          <w:szCs w:val="22"/>
        </w:rPr>
        <w:tab/>
      </w:r>
      <w:r>
        <w:rPr>
          <w:b/>
          <w:color w:val="4557A1"/>
          <w:sz w:val="22"/>
          <w:szCs w:val="22"/>
        </w:rPr>
        <w:tab/>
      </w:r>
      <w:r w:rsidR="00A348EB">
        <w:rPr>
          <w:i/>
          <w:sz w:val="18"/>
          <w:szCs w:val="18"/>
        </w:rPr>
        <w:t>Ken Tse</w:t>
      </w:r>
      <w:r w:rsidR="00133E38" w:rsidRPr="001D2D66">
        <w:rPr>
          <w:i/>
          <w:sz w:val="18"/>
          <w:szCs w:val="18"/>
        </w:rPr>
        <w:t>,</w:t>
      </w:r>
      <w:r w:rsidR="00A348EB">
        <w:rPr>
          <w:i/>
          <w:sz w:val="18"/>
          <w:szCs w:val="18"/>
        </w:rPr>
        <w:t xml:space="preserve"> Asian American Contractors Association of Texas</w:t>
      </w:r>
    </w:p>
    <w:p w:rsidR="00BD118D" w:rsidRDefault="00133E38" w:rsidP="00DF1F42">
      <w:pPr>
        <w:spacing w:after="0" w:line="240" w:lineRule="auto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                    </w:t>
      </w:r>
      <w:r w:rsidR="00BD118D" w:rsidRPr="001D2D66">
        <w:rPr>
          <w:i/>
          <w:color w:val="000000" w:themeColor="text1"/>
          <w:sz w:val="18"/>
          <w:szCs w:val="18"/>
        </w:rPr>
        <w:t>Denise Prather, P.E., TxDOT-Dallas</w:t>
      </w:r>
    </w:p>
    <w:p w:rsidR="00BD118D" w:rsidRDefault="00BD118D" w:rsidP="00DF1F42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:rsidR="001145AE" w:rsidRPr="00822A32" w:rsidRDefault="00D642CF" w:rsidP="00DF1F4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822A32">
        <w:rPr>
          <w:b/>
          <w:sz w:val="20"/>
          <w:szCs w:val="20"/>
        </w:rPr>
        <w:t>1</w:t>
      </w:r>
      <w:r w:rsidR="001145AE" w:rsidRPr="00822A32">
        <w:rPr>
          <w:b/>
          <w:sz w:val="20"/>
          <w:szCs w:val="20"/>
        </w:rPr>
        <w:t>0</w:t>
      </w:r>
      <w:r w:rsidRPr="00822A32">
        <w:rPr>
          <w:b/>
          <w:sz w:val="20"/>
          <w:szCs w:val="20"/>
        </w:rPr>
        <w:t>:</w:t>
      </w:r>
      <w:r w:rsidR="001145AE" w:rsidRPr="00822A32">
        <w:rPr>
          <w:b/>
          <w:sz w:val="20"/>
          <w:szCs w:val="20"/>
        </w:rPr>
        <w:t>5</w:t>
      </w:r>
      <w:r w:rsidR="00D10C6B" w:rsidRPr="00822A32">
        <w:rPr>
          <w:b/>
          <w:sz w:val="20"/>
          <w:szCs w:val="20"/>
        </w:rPr>
        <w:t>5</w:t>
      </w:r>
      <w:r w:rsidRPr="00822A32">
        <w:rPr>
          <w:b/>
          <w:sz w:val="20"/>
          <w:szCs w:val="20"/>
        </w:rPr>
        <w:tab/>
      </w:r>
      <w:r w:rsidRPr="001602E2">
        <w:rPr>
          <w:sz w:val="20"/>
          <w:szCs w:val="20"/>
        </w:rPr>
        <w:tab/>
      </w:r>
      <w:r w:rsidRPr="00822A32">
        <w:rPr>
          <w:b/>
          <w:color w:val="000000" w:themeColor="text1"/>
          <w:sz w:val="20"/>
          <w:szCs w:val="20"/>
        </w:rPr>
        <w:t>Survey Completion</w:t>
      </w:r>
    </w:p>
    <w:p w:rsidR="001145AE" w:rsidRPr="001602E2" w:rsidRDefault="001145AE" w:rsidP="00DF1F42">
      <w:pPr>
        <w:spacing w:after="0" w:line="240" w:lineRule="auto"/>
        <w:rPr>
          <w:i/>
          <w:color w:val="4557A1"/>
          <w:sz w:val="18"/>
          <w:szCs w:val="18"/>
        </w:rPr>
      </w:pPr>
      <w:r>
        <w:rPr>
          <w:b/>
          <w:color w:val="4557A1"/>
          <w:sz w:val="22"/>
          <w:szCs w:val="22"/>
        </w:rPr>
        <w:t xml:space="preserve">                       </w:t>
      </w:r>
      <w:r w:rsidR="007F4F47" w:rsidRPr="001602E2">
        <w:rPr>
          <w:i/>
          <w:color w:val="000000" w:themeColor="text1"/>
          <w:sz w:val="18"/>
          <w:szCs w:val="18"/>
        </w:rPr>
        <w:t>Denise Prather, P.E., TxDOT-Dallas</w:t>
      </w:r>
    </w:p>
    <w:p w:rsidR="007F4F47" w:rsidRDefault="007F4F47" w:rsidP="00DF1F42">
      <w:pPr>
        <w:spacing w:after="0" w:line="240" w:lineRule="auto"/>
        <w:rPr>
          <w:b/>
          <w:color w:val="4557A1"/>
          <w:sz w:val="22"/>
          <w:szCs w:val="22"/>
        </w:rPr>
      </w:pPr>
    </w:p>
    <w:p w:rsidR="009B111E" w:rsidRPr="00822A32" w:rsidRDefault="001145AE" w:rsidP="00273694">
      <w:pPr>
        <w:pBdr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22A32">
        <w:rPr>
          <w:rFonts w:asciiTheme="minorHAnsi" w:hAnsiTheme="minorHAnsi" w:cstheme="minorHAnsi"/>
          <w:b/>
          <w:sz w:val="20"/>
          <w:szCs w:val="20"/>
        </w:rPr>
        <w:t xml:space="preserve">11:00    </w:t>
      </w:r>
      <w:r w:rsidR="001602E2" w:rsidRPr="001602E2">
        <w:rPr>
          <w:rFonts w:asciiTheme="minorHAnsi" w:hAnsiTheme="minorHAnsi" w:cstheme="minorHAnsi"/>
          <w:b/>
          <w:color w:val="4557A1"/>
          <w:sz w:val="20"/>
          <w:szCs w:val="20"/>
        </w:rPr>
        <w:tab/>
      </w:r>
      <w:r w:rsidR="00D642CF" w:rsidRPr="00822A3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Closing Remarks</w:t>
      </w:r>
    </w:p>
    <w:p w:rsidR="004F787B" w:rsidRPr="00537069" w:rsidRDefault="00E63494" w:rsidP="00877C24">
      <w:pPr>
        <w:spacing w:after="0"/>
        <w:rPr>
          <w:rFonts w:cs="Arial"/>
          <w:i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color w:val="4557A1"/>
          <w:sz w:val="20"/>
          <w:szCs w:val="20"/>
        </w:rPr>
        <w:tab/>
      </w:r>
      <w:r>
        <w:rPr>
          <w:rFonts w:asciiTheme="minorHAnsi" w:hAnsiTheme="minorHAnsi" w:cstheme="minorHAnsi"/>
          <w:b/>
          <w:color w:val="4557A1"/>
          <w:sz w:val="20"/>
          <w:szCs w:val="20"/>
        </w:rPr>
        <w:tab/>
      </w:r>
      <w:r w:rsidR="00A348EB">
        <w:rPr>
          <w:rFonts w:cs="Arial"/>
          <w:i/>
          <w:color w:val="000000" w:themeColor="text1"/>
          <w:sz w:val="18"/>
          <w:szCs w:val="18"/>
        </w:rPr>
        <w:t>Denise Prather, P.E., TxDOT-Dallas</w:t>
      </w:r>
      <w:r w:rsidR="003C4A4D" w:rsidRPr="00537069">
        <w:rPr>
          <w:rFonts w:cs="Arial"/>
          <w:i/>
          <w:color w:val="000000" w:themeColor="text1"/>
          <w:sz w:val="18"/>
          <w:szCs w:val="18"/>
        </w:rPr>
        <w:tab/>
      </w:r>
    </w:p>
    <w:sectPr w:rsidR="004F787B" w:rsidRPr="00537069" w:rsidSect="002C5976">
      <w:head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18" w:rsidRDefault="00986E18" w:rsidP="00DC34D8">
      <w:pPr>
        <w:spacing w:after="0" w:line="240" w:lineRule="auto"/>
      </w:pPr>
      <w:r>
        <w:separator/>
      </w:r>
    </w:p>
  </w:endnote>
  <w:endnote w:type="continuationSeparator" w:id="0">
    <w:p w:rsidR="00986E18" w:rsidRDefault="00986E18" w:rsidP="00DC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18" w:rsidRDefault="00986E18" w:rsidP="00DC34D8">
      <w:pPr>
        <w:spacing w:after="0" w:line="240" w:lineRule="auto"/>
      </w:pPr>
      <w:r>
        <w:separator/>
      </w:r>
    </w:p>
  </w:footnote>
  <w:footnote w:type="continuationSeparator" w:id="0">
    <w:p w:rsidR="00986E18" w:rsidRDefault="00986E18" w:rsidP="00DC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D8" w:rsidRDefault="00DC34D8">
    <w:pPr>
      <w:pStyle w:val="Header"/>
    </w:pPr>
    <w:r>
      <w:rPr>
        <w:noProof/>
      </w:rPr>
      <w:drawing>
        <wp:anchor distT="47625" distB="47625" distL="47625" distR="47625" simplePos="0" relativeHeight="251657216" behindDoc="0" locked="0" layoutInCell="1" allowOverlap="0" wp14:anchorId="5376685B" wp14:editId="008E5B4E">
          <wp:simplePos x="0" y="0"/>
          <wp:positionH relativeFrom="column">
            <wp:posOffset>-600075</wp:posOffset>
          </wp:positionH>
          <wp:positionV relativeFrom="line">
            <wp:posOffset>-314960</wp:posOffset>
          </wp:positionV>
          <wp:extent cx="1104900" cy="866775"/>
          <wp:effectExtent l="0" t="0" r="0" b="9525"/>
          <wp:wrapSquare wrapText="bothSides"/>
          <wp:docPr id="1" name="Picture 1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 Logo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BD"/>
    <w:multiLevelType w:val="multilevel"/>
    <w:tmpl w:val="0B36758E"/>
    <w:numStyleLink w:val="MultiLevelList"/>
  </w:abstractNum>
  <w:abstractNum w:abstractNumId="1">
    <w:nsid w:val="16C257E6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B3204ED"/>
    <w:multiLevelType w:val="multilevel"/>
    <w:tmpl w:val="0B36758E"/>
    <w:styleLink w:val="MultiLevelList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B680984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B"/>
    <w:rsid w:val="00027B04"/>
    <w:rsid w:val="000466E0"/>
    <w:rsid w:val="00046C33"/>
    <w:rsid w:val="00060E97"/>
    <w:rsid w:val="000C2A01"/>
    <w:rsid w:val="001145AE"/>
    <w:rsid w:val="00133E38"/>
    <w:rsid w:val="00135658"/>
    <w:rsid w:val="001602E2"/>
    <w:rsid w:val="00164464"/>
    <w:rsid w:val="001D2D66"/>
    <w:rsid w:val="001E7ED9"/>
    <w:rsid w:val="0020334D"/>
    <w:rsid w:val="00204343"/>
    <w:rsid w:val="00265A44"/>
    <w:rsid w:val="00273694"/>
    <w:rsid w:val="00287442"/>
    <w:rsid w:val="00287B4C"/>
    <w:rsid w:val="002A762B"/>
    <w:rsid w:val="002C5976"/>
    <w:rsid w:val="002D2D56"/>
    <w:rsid w:val="002D6D90"/>
    <w:rsid w:val="002E38C0"/>
    <w:rsid w:val="00302A75"/>
    <w:rsid w:val="00362CF5"/>
    <w:rsid w:val="003736FC"/>
    <w:rsid w:val="00392DDD"/>
    <w:rsid w:val="003C4A4D"/>
    <w:rsid w:val="003F3F04"/>
    <w:rsid w:val="004257E8"/>
    <w:rsid w:val="00466748"/>
    <w:rsid w:val="00492637"/>
    <w:rsid w:val="00494D50"/>
    <w:rsid w:val="004B6292"/>
    <w:rsid w:val="004E381A"/>
    <w:rsid w:val="004F787B"/>
    <w:rsid w:val="0050003E"/>
    <w:rsid w:val="00505351"/>
    <w:rsid w:val="00517DC7"/>
    <w:rsid w:val="00537069"/>
    <w:rsid w:val="0056690F"/>
    <w:rsid w:val="00567EC9"/>
    <w:rsid w:val="005B595C"/>
    <w:rsid w:val="005D41CB"/>
    <w:rsid w:val="005F5960"/>
    <w:rsid w:val="00614C33"/>
    <w:rsid w:val="0062164C"/>
    <w:rsid w:val="0064692C"/>
    <w:rsid w:val="00673D59"/>
    <w:rsid w:val="00676E71"/>
    <w:rsid w:val="00684923"/>
    <w:rsid w:val="006D3547"/>
    <w:rsid w:val="006E5782"/>
    <w:rsid w:val="006F13B6"/>
    <w:rsid w:val="00720A27"/>
    <w:rsid w:val="007312BE"/>
    <w:rsid w:val="00737700"/>
    <w:rsid w:val="00766965"/>
    <w:rsid w:val="00773F25"/>
    <w:rsid w:val="00796856"/>
    <w:rsid w:val="007B0B69"/>
    <w:rsid w:val="007B0EDE"/>
    <w:rsid w:val="007B24A4"/>
    <w:rsid w:val="007C4E21"/>
    <w:rsid w:val="007F4F47"/>
    <w:rsid w:val="00801C78"/>
    <w:rsid w:val="00802627"/>
    <w:rsid w:val="00822934"/>
    <w:rsid w:val="00822A32"/>
    <w:rsid w:val="00831173"/>
    <w:rsid w:val="00877C24"/>
    <w:rsid w:val="0089177F"/>
    <w:rsid w:val="008C7EAA"/>
    <w:rsid w:val="008D41B2"/>
    <w:rsid w:val="008D5C99"/>
    <w:rsid w:val="008F397C"/>
    <w:rsid w:val="008F3A5F"/>
    <w:rsid w:val="008F554B"/>
    <w:rsid w:val="009124B9"/>
    <w:rsid w:val="00920939"/>
    <w:rsid w:val="0096511D"/>
    <w:rsid w:val="00982D92"/>
    <w:rsid w:val="00986E18"/>
    <w:rsid w:val="0099393F"/>
    <w:rsid w:val="0099667F"/>
    <w:rsid w:val="009B111E"/>
    <w:rsid w:val="009B6048"/>
    <w:rsid w:val="009E6B97"/>
    <w:rsid w:val="00A02116"/>
    <w:rsid w:val="00A348EB"/>
    <w:rsid w:val="00A84483"/>
    <w:rsid w:val="00A9441C"/>
    <w:rsid w:val="00AE28CB"/>
    <w:rsid w:val="00AF5D4B"/>
    <w:rsid w:val="00AF7FB0"/>
    <w:rsid w:val="00B01539"/>
    <w:rsid w:val="00B55E84"/>
    <w:rsid w:val="00B56257"/>
    <w:rsid w:val="00B923E9"/>
    <w:rsid w:val="00BB7A65"/>
    <w:rsid w:val="00BC7F51"/>
    <w:rsid w:val="00BD118D"/>
    <w:rsid w:val="00BF723C"/>
    <w:rsid w:val="00C07BD9"/>
    <w:rsid w:val="00CE7D4A"/>
    <w:rsid w:val="00D05169"/>
    <w:rsid w:val="00D10C6B"/>
    <w:rsid w:val="00D12D1C"/>
    <w:rsid w:val="00D4579B"/>
    <w:rsid w:val="00D53116"/>
    <w:rsid w:val="00D642CF"/>
    <w:rsid w:val="00D94973"/>
    <w:rsid w:val="00DB46B0"/>
    <w:rsid w:val="00DC34D8"/>
    <w:rsid w:val="00DE788C"/>
    <w:rsid w:val="00DF1F42"/>
    <w:rsid w:val="00E63494"/>
    <w:rsid w:val="00E66066"/>
    <w:rsid w:val="00E87EA3"/>
    <w:rsid w:val="00EA2366"/>
    <w:rsid w:val="00ED09AF"/>
    <w:rsid w:val="00ED2BE4"/>
    <w:rsid w:val="00EE77B6"/>
    <w:rsid w:val="00EF08FF"/>
    <w:rsid w:val="00F01394"/>
    <w:rsid w:val="00F4441D"/>
    <w:rsid w:val="00FE3B0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F"/>
  </w:style>
  <w:style w:type="paragraph" w:styleId="Heading1">
    <w:name w:val="heading 1"/>
    <w:basedOn w:val="Normal"/>
    <w:next w:val="Normal"/>
    <w:link w:val="Heading1Char"/>
    <w:uiPriority w:val="9"/>
    <w:qFormat/>
    <w:rsid w:val="0028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List">
    <w:name w:val="Multi Level List"/>
    <w:basedOn w:val="NoList"/>
    <w:uiPriority w:val="99"/>
    <w:rsid w:val="008917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B0F"/>
    <w:pPr>
      <w:ind w:left="720"/>
      <w:contextualSpacing/>
    </w:pPr>
  </w:style>
  <w:style w:type="paragraph" w:styleId="NoSpacing">
    <w:name w:val="No Spacing"/>
    <w:uiPriority w:val="1"/>
    <w:qFormat/>
    <w:rsid w:val="00287B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7B4C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7B4C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B4C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7B4C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5D4B"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D8"/>
  </w:style>
  <w:style w:type="paragraph" w:styleId="Footer">
    <w:name w:val="footer"/>
    <w:basedOn w:val="Normal"/>
    <w:link w:val="FooterChar"/>
    <w:uiPriority w:val="99"/>
    <w:unhideWhenUsed/>
    <w:rsid w:val="00DC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F"/>
  </w:style>
  <w:style w:type="paragraph" w:styleId="Heading1">
    <w:name w:val="heading 1"/>
    <w:basedOn w:val="Normal"/>
    <w:next w:val="Normal"/>
    <w:link w:val="Heading1Char"/>
    <w:uiPriority w:val="9"/>
    <w:qFormat/>
    <w:rsid w:val="0028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List">
    <w:name w:val="Multi Level List"/>
    <w:basedOn w:val="NoList"/>
    <w:uiPriority w:val="99"/>
    <w:rsid w:val="008917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B0F"/>
    <w:pPr>
      <w:ind w:left="720"/>
      <w:contextualSpacing/>
    </w:pPr>
  </w:style>
  <w:style w:type="paragraph" w:styleId="NoSpacing">
    <w:name w:val="No Spacing"/>
    <w:uiPriority w:val="1"/>
    <w:qFormat/>
    <w:rsid w:val="00287B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7B4C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7B4C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B4C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7B4C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5D4B"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D8"/>
  </w:style>
  <w:style w:type="paragraph" w:styleId="Footer">
    <w:name w:val="footer"/>
    <w:basedOn w:val="Normal"/>
    <w:link w:val="FooterChar"/>
    <w:uiPriority w:val="99"/>
    <w:unhideWhenUsed/>
    <w:rsid w:val="00DC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://ih.constantcontact.com/fs183/1102771164568/img/7056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ih.constantcontact.com/fs183/1102771164568/img/7056.jpg" TargetMode="Externa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FD51-F351-4D8D-9644-E85B696E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Prather</dc:creator>
  <cp:lastModifiedBy>TxDOT</cp:lastModifiedBy>
  <cp:revision>8</cp:revision>
  <cp:lastPrinted>2017-05-23T20:30:00Z</cp:lastPrinted>
  <dcterms:created xsi:type="dcterms:W3CDTF">2017-05-18T13:26:00Z</dcterms:created>
  <dcterms:modified xsi:type="dcterms:W3CDTF">2017-05-23T20:31:00Z</dcterms:modified>
</cp:coreProperties>
</file>